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7CFA" w14:textId="77777777" w:rsidR="00546B28" w:rsidRDefault="00546B28" w:rsidP="00546B28">
      <w:pPr>
        <w:spacing w:line="480" w:lineRule="auto"/>
        <w:jc w:val="center"/>
        <w:rPr>
          <w:rFonts w:ascii="Times New Roman" w:hAnsi="Times New Roman" w:cs="Times New Roman"/>
          <w:b/>
          <w:bCs/>
        </w:rPr>
      </w:pPr>
    </w:p>
    <w:p w14:paraId="7375A1BB" w14:textId="77777777" w:rsidR="00546B28" w:rsidRDefault="00546B28" w:rsidP="00546B28">
      <w:pPr>
        <w:spacing w:line="480" w:lineRule="auto"/>
        <w:jc w:val="center"/>
        <w:rPr>
          <w:rFonts w:ascii="Times New Roman" w:hAnsi="Times New Roman" w:cs="Times New Roman"/>
          <w:b/>
          <w:bCs/>
        </w:rPr>
      </w:pPr>
    </w:p>
    <w:p w14:paraId="0C0E6F38" w14:textId="77777777" w:rsidR="00546B28" w:rsidRDefault="00546B28" w:rsidP="00546B28">
      <w:pPr>
        <w:spacing w:line="480" w:lineRule="auto"/>
        <w:jc w:val="center"/>
        <w:rPr>
          <w:rFonts w:ascii="Times New Roman" w:hAnsi="Times New Roman" w:cs="Times New Roman"/>
          <w:b/>
          <w:bCs/>
        </w:rPr>
      </w:pPr>
    </w:p>
    <w:p w14:paraId="2C32BD31" w14:textId="77777777" w:rsidR="00546B28" w:rsidRDefault="00546B28" w:rsidP="00546B28">
      <w:pPr>
        <w:spacing w:line="480" w:lineRule="auto"/>
        <w:jc w:val="center"/>
        <w:rPr>
          <w:rFonts w:ascii="Times New Roman" w:hAnsi="Times New Roman" w:cs="Times New Roman"/>
          <w:b/>
          <w:bCs/>
        </w:rPr>
      </w:pPr>
    </w:p>
    <w:p w14:paraId="18A0021E" w14:textId="77777777" w:rsidR="00546B28" w:rsidRDefault="00546B28" w:rsidP="00546B28">
      <w:pPr>
        <w:spacing w:line="480" w:lineRule="auto"/>
        <w:jc w:val="center"/>
        <w:rPr>
          <w:rFonts w:ascii="Times New Roman" w:hAnsi="Times New Roman" w:cs="Times New Roman"/>
          <w:b/>
          <w:bCs/>
        </w:rPr>
      </w:pPr>
    </w:p>
    <w:p w14:paraId="3D6A5064" w14:textId="3190BC99" w:rsidR="00546B28" w:rsidRPr="00546B28" w:rsidRDefault="00546B28" w:rsidP="00546B28">
      <w:pPr>
        <w:spacing w:line="480" w:lineRule="auto"/>
        <w:jc w:val="center"/>
        <w:rPr>
          <w:rFonts w:ascii="Times New Roman" w:hAnsi="Times New Roman" w:cs="Times New Roman"/>
          <w:b/>
          <w:bCs/>
        </w:rPr>
      </w:pPr>
      <w:r w:rsidRPr="00546B28">
        <w:rPr>
          <w:rFonts w:ascii="Times New Roman" w:hAnsi="Times New Roman" w:cs="Times New Roman"/>
          <w:b/>
          <w:bCs/>
        </w:rPr>
        <w:t>Windows Security Audit and Assessment</w:t>
      </w:r>
    </w:p>
    <w:p w14:paraId="71E4FBED" w14:textId="77777777" w:rsidR="00546B28" w:rsidRPr="00546B28" w:rsidRDefault="00546B28" w:rsidP="00546B28">
      <w:pPr>
        <w:spacing w:line="480" w:lineRule="auto"/>
        <w:jc w:val="center"/>
        <w:rPr>
          <w:rFonts w:ascii="Times New Roman" w:hAnsi="Times New Roman" w:cs="Times New Roman"/>
          <w:b/>
          <w:bCs/>
        </w:rPr>
      </w:pPr>
    </w:p>
    <w:p w14:paraId="6B3247B4" w14:textId="77777777" w:rsidR="00546B28" w:rsidRPr="00546B28" w:rsidRDefault="00546B28" w:rsidP="00546B28">
      <w:pPr>
        <w:spacing w:line="480" w:lineRule="auto"/>
        <w:jc w:val="center"/>
        <w:rPr>
          <w:rFonts w:ascii="Times New Roman" w:hAnsi="Times New Roman" w:cs="Times New Roman"/>
          <w:b/>
          <w:bCs/>
        </w:rPr>
      </w:pPr>
    </w:p>
    <w:p w14:paraId="28E893F3" w14:textId="2614DAA5" w:rsidR="00546B28" w:rsidRPr="00546B28" w:rsidRDefault="00546B28" w:rsidP="00546B28">
      <w:pPr>
        <w:spacing w:line="480" w:lineRule="auto"/>
        <w:jc w:val="center"/>
        <w:rPr>
          <w:rFonts w:ascii="Times New Roman" w:hAnsi="Times New Roman" w:cs="Times New Roman"/>
        </w:rPr>
      </w:pPr>
      <w:r w:rsidRPr="00546B28">
        <w:rPr>
          <w:rFonts w:ascii="Times New Roman" w:hAnsi="Times New Roman" w:cs="Times New Roman"/>
        </w:rPr>
        <w:t>University of Advancing Technology</w:t>
      </w:r>
    </w:p>
    <w:p w14:paraId="7C19E527" w14:textId="3AD5C262" w:rsidR="00546B28" w:rsidRPr="00546B28" w:rsidRDefault="00546B28" w:rsidP="00546B28">
      <w:pPr>
        <w:spacing w:line="480" w:lineRule="auto"/>
        <w:jc w:val="center"/>
        <w:rPr>
          <w:rFonts w:ascii="Times New Roman" w:hAnsi="Times New Roman" w:cs="Times New Roman"/>
        </w:rPr>
      </w:pPr>
      <w:r w:rsidRPr="00546B28">
        <w:rPr>
          <w:rFonts w:ascii="Times New Roman" w:hAnsi="Times New Roman" w:cs="Times New Roman"/>
        </w:rPr>
        <w:t>Wesston Dana</w:t>
      </w:r>
    </w:p>
    <w:p w14:paraId="4B69CD60" w14:textId="06A01CF2" w:rsidR="00546B28" w:rsidRPr="00546B28" w:rsidRDefault="00546B28" w:rsidP="00546B28">
      <w:pPr>
        <w:spacing w:line="480" w:lineRule="auto"/>
        <w:jc w:val="center"/>
        <w:rPr>
          <w:rFonts w:ascii="Times New Roman" w:hAnsi="Times New Roman" w:cs="Times New Roman"/>
        </w:rPr>
      </w:pPr>
      <w:r w:rsidRPr="00546B28">
        <w:rPr>
          <w:rFonts w:ascii="Times New Roman" w:hAnsi="Times New Roman" w:cs="Times New Roman"/>
        </w:rPr>
        <w:t>July 14, 2026</w:t>
      </w:r>
    </w:p>
    <w:p w14:paraId="06424C8A" w14:textId="39135ABD" w:rsidR="00546B28" w:rsidRPr="00546B28" w:rsidRDefault="00546B28">
      <w:pPr>
        <w:rPr>
          <w:rFonts w:ascii="Times New Roman" w:hAnsi="Times New Roman" w:cs="Times New Roman"/>
        </w:rPr>
      </w:pPr>
      <w:r w:rsidRPr="00546B28">
        <w:rPr>
          <w:rFonts w:ascii="Times New Roman" w:hAnsi="Times New Roman" w:cs="Times New Roman"/>
        </w:rPr>
        <w:br w:type="page"/>
      </w:r>
    </w:p>
    <w:p w14:paraId="7049A212" w14:textId="468FBF3D" w:rsidR="00546B28" w:rsidRPr="00546B28" w:rsidRDefault="00546B28" w:rsidP="00546B28">
      <w:pPr>
        <w:spacing w:line="480" w:lineRule="auto"/>
        <w:jc w:val="center"/>
        <w:rPr>
          <w:rFonts w:ascii="Times New Roman" w:hAnsi="Times New Roman" w:cs="Times New Roman"/>
        </w:rPr>
      </w:pPr>
      <w:r w:rsidRPr="00546B28">
        <w:rPr>
          <w:rFonts w:ascii="Times New Roman" w:hAnsi="Times New Roman" w:cs="Times New Roman"/>
        </w:rPr>
        <w:lastRenderedPageBreak/>
        <w:t>Introduction</w:t>
      </w:r>
    </w:p>
    <w:p w14:paraId="6252B337" w14:textId="1C679FBC" w:rsidR="00546B28" w:rsidRPr="00546B28" w:rsidRDefault="00546B28" w:rsidP="00546B28">
      <w:pPr>
        <w:spacing w:line="480" w:lineRule="auto"/>
        <w:ind w:firstLine="720"/>
        <w:rPr>
          <w:rFonts w:ascii="Times New Roman" w:hAnsi="Times New Roman" w:cs="Times New Roman"/>
        </w:rPr>
      </w:pPr>
      <w:r w:rsidRPr="00546B28">
        <w:rPr>
          <w:rFonts w:ascii="Times New Roman" w:hAnsi="Times New Roman" w:cs="Times New Roman"/>
        </w:rPr>
        <w:t>The main goal of the project was to design a PowerShell script that would help in automating Windows security audit. Instead of manually examining several security settings, the script can gather system information, assess security settings and generate the security audit report. Automating this task helps to save time, be consistent and detect security problems effectively.</w:t>
      </w:r>
      <w:r w:rsidRPr="00546B28">
        <w:rPr>
          <w:rFonts w:ascii="Times New Roman" w:hAnsi="Times New Roman" w:cs="Times New Roman"/>
        </w:rPr>
        <w:t xml:space="preserve"> </w:t>
      </w:r>
      <w:r w:rsidRPr="00546B28">
        <w:rPr>
          <w:rFonts w:ascii="Times New Roman" w:hAnsi="Times New Roman" w:cs="Times New Roman"/>
        </w:rPr>
        <w:t>The created script makes a set of security assessments: status of Windows Firewall, status of Microsoft Defender, local user accounts, password policy, installed updates, network listening ports, shared folders, failed log on events and available disk space. Based on gathered information, the script assigns the security risk rating and generates three reports: HTML, TXT and CSV.</w:t>
      </w:r>
    </w:p>
    <w:p w14:paraId="19B22C76" w14:textId="77777777" w:rsidR="00546B28" w:rsidRPr="00546B28" w:rsidRDefault="00546B28" w:rsidP="00546B28">
      <w:pPr>
        <w:spacing w:line="480" w:lineRule="auto"/>
        <w:rPr>
          <w:rFonts w:ascii="Times New Roman" w:hAnsi="Times New Roman" w:cs="Times New Roman"/>
        </w:rPr>
      </w:pPr>
    </w:p>
    <w:p w14:paraId="6360586C" w14:textId="77777777" w:rsidR="00546B28" w:rsidRPr="00546B28" w:rsidRDefault="00546B28" w:rsidP="00546B28">
      <w:pPr>
        <w:spacing w:line="480" w:lineRule="auto"/>
        <w:rPr>
          <w:rFonts w:ascii="Times New Roman" w:hAnsi="Times New Roman" w:cs="Times New Roman"/>
          <w:b/>
          <w:bCs/>
        </w:rPr>
      </w:pPr>
      <w:r w:rsidRPr="00546B28">
        <w:rPr>
          <w:rFonts w:ascii="Times New Roman" w:hAnsi="Times New Roman" w:cs="Times New Roman"/>
          <w:b/>
          <w:bCs/>
        </w:rPr>
        <w:t>PowerShell Script Development</w:t>
      </w:r>
    </w:p>
    <w:p w14:paraId="368CCA45" w14:textId="42ED57F0" w:rsidR="00546B28" w:rsidRPr="00546B28" w:rsidRDefault="00546B28" w:rsidP="00546B28">
      <w:pPr>
        <w:spacing w:line="480" w:lineRule="auto"/>
        <w:ind w:firstLine="720"/>
        <w:rPr>
          <w:rFonts w:ascii="Times New Roman" w:hAnsi="Times New Roman" w:cs="Times New Roman"/>
        </w:rPr>
      </w:pPr>
      <w:r w:rsidRPr="00546B28">
        <w:rPr>
          <w:rFonts w:ascii="Times New Roman" w:hAnsi="Times New Roman" w:cs="Times New Roman"/>
        </w:rPr>
        <w:t>As an automation tool the project was implemented in Microsoft PowerShell as it comes with Windows and allows accessing built-in system administration and security management tools. The script contains functions performing individual security assessments and was written with the use of functions to make it easier to read, test and debug and demonstrate structured programming.</w:t>
      </w:r>
      <w:r w:rsidRPr="00546B28">
        <w:rPr>
          <w:rFonts w:ascii="Times New Roman" w:hAnsi="Times New Roman" w:cs="Times New Roman"/>
        </w:rPr>
        <w:t xml:space="preserve"> </w:t>
      </w:r>
      <w:r w:rsidRPr="00546B28">
        <w:rPr>
          <w:rFonts w:ascii="Times New Roman" w:hAnsi="Times New Roman" w:cs="Times New Roman"/>
        </w:rPr>
        <w:t>Variables were used for storing system information, audit dates and results of assessment. Conditional statements were used to check whether individual security settings correspond to recommended ones, and loops processed arrays of data like firewall profiles, local user accounts, network ports and installed updates.</w:t>
      </w:r>
    </w:p>
    <w:p w14:paraId="6A0512F8" w14:textId="63C9124B" w:rsidR="00546B28" w:rsidRPr="00546B28" w:rsidRDefault="00546B28" w:rsidP="00546B28">
      <w:pPr>
        <w:spacing w:line="480" w:lineRule="auto"/>
        <w:ind w:firstLine="720"/>
        <w:rPr>
          <w:rFonts w:ascii="Times New Roman" w:hAnsi="Times New Roman" w:cs="Times New Roman"/>
        </w:rPr>
      </w:pPr>
      <w:r w:rsidRPr="00546B28">
        <w:rPr>
          <w:rFonts w:ascii="Times New Roman" w:hAnsi="Times New Roman" w:cs="Times New Roman"/>
          <w:color w:val="C00000"/>
        </w:rPr>
        <w:t>PowerShell Script:</w:t>
      </w:r>
      <w:r w:rsidRPr="00546B28">
        <w:rPr>
          <w:rFonts w:ascii="Times New Roman" w:hAnsi="Times New Roman" w:cs="Times New Roman"/>
        </w:rPr>
        <w:t xml:space="preserve"> </w:t>
      </w:r>
      <w:r w:rsidRPr="00546B28">
        <w:rPr>
          <w:rFonts w:ascii="Times New Roman" w:hAnsi="Times New Roman" w:cs="Times New Roman"/>
        </w:rPr>
        <w:object w:dxaOrig="3205" w:dyaOrig="816" w14:anchorId="33CFC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0.2pt;height:40.8pt" o:ole="">
            <v:imagedata r:id="rId7" o:title=""/>
          </v:shape>
          <o:OLEObject Type="Embed" ProgID="Package" ShapeID="_x0000_i1027" DrawAspect="Content" ObjectID="_1845574390" r:id="rId8"/>
        </w:object>
      </w:r>
    </w:p>
    <w:p w14:paraId="40CF523B" w14:textId="77777777" w:rsidR="00546B28" w:rsidRPr="00546B28" w:rsidRDefault="00546B28" w:rsidP="00546B28">
      <w:pPr>
        <w:spacing w:line="480" w:lineRule="auto"/>
        <w:rPr>
          <w:rFonts w:ascii="Times New Roman" w:hAnsi="Times New Roman" w:cs="Times New Roman"/>
          <w:b/>
          <w:bCs/>
        </w:rPr>
      </w:pPr>
      <w:r w:rsidRPr="00546B28">
        <w:rPr>
          <w:rFonts w:ascii="Times New Roman" w:hAnsi="Times New Roman" w:cs="Times New Roman"/>
          <w:b/>
          <w:bCs/>
        </w:rPr>
        <w:lastRenderedPageBreak/>
        <w:t>Execution of Script</w:t>
      </w:r>
    </w:p>
    <w:p w14:paraId="59B825CF" w14:textId="3E05B9BA" w:rsidR="00546B28" w:rsidRPr="00546B28" w:rsidRDefault="00546B28" w:rsidP="00546B28">
      <w:pPr>
        <w:spacing w:line="480" w:lineRule="auto"/>
        <w:ind w:firstLine="720"/>
        <w:rPr>
          <w:rFonts w:ascii="Times New Roman" w:hAnsi="Times New Roman" w:cs="Times New Roman"/>
        </w:rPr>
      </w:pPr>
      <w:r w:rsidRPr="00546B28">
        <w:rPr>
          <w:rFonts w:ascii="Times New Roman" w:hAnsi="Times New Roman" w:cs="Times New Roman"/>
        </w:rPr>
        <w:t>Once the script was ready, it was run on an elevated PowerShell session that had administrative privileges. The reason why administrative privileges were needed is because some security commands, such as Windows Security event logs and configuration checks, require elevated access.</w:t>
      </w:r>
      <w:r>
        <w:rPr>
          <w:rFonts w:ascii="Times New Roman" w:hAnsi="Times New Roman" w:cs="Times New Roman"/>
        </w:rPr>
        <w:t xml:space="preserve"> </w:t>
      </w:r>
      <w:r w:rsidRPr="00546B28">
        <w:rPr>
          <w:rFonts w:ascii="Times New Roman" w:hAnsi="Times New Roman" w:cs="Times New Roman"/>
        </w:rPr>
        <w:t xml:space="preserve">The execution policy of the PowerShell session was temporarily changed </w:t>
      </w:r>
      <w:proofErr w:type="gramStart"/>
      <w:r w:rsidRPr="00546B28">
        <w:rPr>
          <w:rFonts w:ascii="Times New Roman" w:hAnsi="Times New Roman" w:cs="Times New Roman"/>
        </w:rPr>
        <w:t>in order to</w:t>
      </w:r>
      <w:proofErr w:type="gramEnd"/>
      <w:r w:rsidRPr="00546B28">
        <w:rPr>
          <w:rFonts w:ascii="Times New Roman" w:hAnsi="Times New Roman" w:cs="Times New Roman"/>
        </w:rPr>
        <w:t xml:space="preserve"> be able to execute the script without affecting any security settings of Windows permanently. Once the script was run, it would automatically go through nine different phases of security checks.</w:t>
      </w:r>
    </w:p>
    <w:p w14:paraId="01009324" w14:textId="0C9425B0" w:rsidR="00546B28" w:rsidRPr="00546B28" w:rsidRDefault="00546B28" w:rsidP="00546B28">
      <w:pPr>
        <w:spacing w:line="480" w:lineRule="auto"/>
        <w:ind w:firstLine="720"/>
        <w:rPr>
          <w:rFonts w:ascii="Times New Roman" w:hAnsi="Times New Roman" w:cs="Times New Roman"/>
        </w:rPr>
      </w:pPr>
      <w:r w:rsidRPr="00546B28">
        <w:rPr>
          <w:rFonts w:ascii="Times New Roman" w:hAnsi="Times New Roman" w:cs="Times New Roman"/>
        </w:rPr>
        <w:t>Those phases included:</w:t>
      </w:r>
    </w:p>
    <w:p w14:paraId="0E1971B2"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System information gathering</w:t>
      </w:r>
    </w:p>
    <w:p w14:paraId="012B7430"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Windows Firewall check</w:t>
      </w:r>
    </w:p>
    <w:p w14:paraId="7B150F17"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 xml:space="preserve">Microsoft Defender </w:t>
      </w:r>
      <w:proofErr w:type="gramStart"/>
      <w:r w:rsidRPr="00546B28">
        <w:rPr>
          <w:rFonts w:ascii="Times New Roman" w:hAnsi="Times New Roman" w:cs="Times New Roman"/>
        </w:rPr>
        <w:t>check</w:t>
      </w:r>
      <w:proofErr w:type="gramEnd"/>
    </w:p>
    <w:p w14:paraId="71F0F002"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Local user accounts review</w:t>
      </w:r>
    </w:p>
    <w:p w14:paraId="43347A15"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Password policy check</w:t>
      </w:r>
    </w:p>
    <w:p w14:paraId="4F3C4D1F"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Updates installation check</w:t>
      </w:r>
    </w:p>
    <w:p w14:paraId="576781C4"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Network port check</w:t>
      </w:r>
    </w:p>
    <w:p w14:paraId="38EA1E6F"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Failed logon events check</w:t>
      </w:r>
    </w:p>
    <w:p w14:paraId="089E6730"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Disk space check</w:t>
      </w:r>
    </w:p>
    <w:p w14:paraId="3FE94E44" w14:textId="77777777" w:rsidR="00546B28" w:rsidRPr="00546B28" w:rsidRDefault="00546B28" w:rsidP="00546B28">
      <w:pPr>
        <w:pStyle w:val="ListParagraph"/>
        <w:numPr>
          <w:ilvl w:val="0"/>
          <w:numId w:val="1"/>
        </w:numPr>
        <w:spacing w:line="480" w:lineRule="auto"/>
        <w:rPr>
          <w:rFonts w:ascii="Times New Roman" w:hAnsi="Times New Roman" w:cs="Times New Roman"/>
        </w:rPr>
      </w:pPr>
      <w:r w:rsidRPr="00546B28">
        <w:rPr>
          <w:rFonts w:ascii="Times New Roman" w:hAnsi="Times New Roman" w:cs="Times New Roman"/>
        </w:rPr>
        <w:t>Security report generation</w:t>
      </w:r>
    </w:p>
    <w:p w14:paraId="746C5886" w14:textId="77777777" w:rsidR="00546B28" w:rsidRPr="00546B28" w:rsidRDefault="00546B28" w:rsidP="00546B28">
      <w:pPr>
        <w:spacing w:line="480" w:lineRule="auto"/>
        <w:ind w:firstLine="720"/>
        <w:rPr>
          <w:rFonts w:ascii="Times New Roman" w:hAnsi="Times New Roman" w:cs="Times New Roman"/>
        </w:rPr>
      </w:pPr>
    </w:p>
    <w:p w14:paraId="7DF7F392" w14:textId="7B8CF401" w:rsidR="00546B28" w:rsidRDefault="00546B28" w:rsidP="00546B28">
      <w:pPr>
        <w:spacing w:line="480" w:lineRule="auto"/>
        <w:ind w:firstLine="720"/>
        <w:rPr>
          <w:rFonts w:ascii="Times New Roman" w:hAnsi="Times New Roman" w:cs="Times New Roman"/>
        </w:rPr>
      </w:pPr>
      <w:r w:rsidRPr="00546B28">
        <w:rPr>
          <w:rFonts w:ascii="Times New Roman" w:hAnsi="Times New Roman" w:cs="Times New Roman"/>
        </w:rPr>
        <w:t>This automation allowed avoiding manual work for all these administrative procedures.</w:t>
      </w:r>
    </w:p>
    <w:p w14:paraId="6B6A1D57" w14:textId="6D4A0DAF" w:rsidR="00921610" w:rsidRDefault="00921610" w:rsidP="00546B28">
      <w:pPr>
        <w:spacing w:line="480" w:lineRule="auto"/>
        <w:ind w:firstLine="720"/>
        <w:rPr>
          <w:rFonts w:ascii="Times New Roman" w:hAnsi="Times New Roman" w:cs="Times New Roman"/>
        </w:rPr>
      </w:pPr>
      <w:r w:rsidRPr="00921610">
        <w:rPr>
          <w:rFonts w:ascii="Times New Roman" w:hAnsi="Times New Roman" w:cs="Times New Roman"/>
        </w:rPr>
        <w:lastRenderedPageBreak/>
        <w:drawing>
          <wp:inline distT="0" distB="0" distL="0" distR="0" wp14:anchorId="4CFBE7D6" wp14:editId="76F9E0EB">
            <wp:extent cx="5014395" cy="3475021"/>
            <wp:effectExtent l="0" t="0" r="0" b="0"/>
            <wp:docPr id="481723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23049" name=""/>
                    <pic:cNvPicPr/>
                  </pic:nvPicPr>
                  <pic:blipFill>
                    <a:blip r:embed="rId9"/>
                    <a:stretch>
                      <a:fillRect/>
                    </a:stretch>
                  </pic:blipFill>
                  <pic:spPr>
                    <a:xfrm>
                      <a:off x="0" y="0"/>
                      <a:ext cx="5014395" cy="3475021"/>
                    </a:xfrm>
                    <a:prstGeom prst="rect">
                      <a:avLst/>
                    </a:prstGeom>
                  </pic:spPr>
                </pic:pic>
              </a:graphicData>
            </a:graphic>
          </wp:inline>
        </w:drawing>
      </w:r>
    </w:p>
    <w:p w14:paraId="5F3EFA4F" w14:textId="77777777" w:rsidR="00921610" w:rsidRPr="00921610" w:rsidRDefault="00921610" w:rsidP="00921610">
      <w:pPr>
        <w:spacing w:line="480" w:lineRule="auto"/>
        <w:rPr>
          <w:rFonts w:ascii="Times New Roman" w:hAnsi="Times New Roman" w:cs="Times New Roman"/>
          <w:b/>
          <w:bCs/>
        </w:rPr>
      </w:pPr>
      <w:r w:rsidRPr="00921610">
        <w:rPr>
          <w:rFonts w:ascii="Times New Roman" w:hAnsi="Times New Roman" w:cs="Times New Roman"/>
          <w:b/>
          <w:bCs/>
        </w:rPr>
        <w:t>Security Assessment</w:t>
      </w:r>
    </w:p>
    <w:p w14:paraId="5B0CE57A" w14:textId="7857799A" w:rsidR="00921610" w:rsidRPr="00921610" w:rsidRDefault="00921610" w:rsidP="00921610">
      <w:pPr>
        <w:spacing w:line="480" w:lineRule="auto"/>
        <w:ind w:firstLine="720"/>
        <w:rPr>
          <w:rFonts w:ascii="Times New Roman" w:hAnsi="Times New Roman" w:cs="Times New Roman"/>
        </w:rPr>
      </w:pPr>
      <w:r w:rsidRPr="00921610">
        <w:rPr>
          <w:rFonts w:ascii="Times New Roman" w:hAnsi="Times New Roman" w:cs="Times New Roman"/>
        </w:rPr>
        <w:t>As a result of execution, the script performed an analysis of several critical security components of the operating system.</w:t>
      </w:r>
      <w:r>
        <w:rPr>
          <w:rFonts w:ascii="Times New Roman" w:hAnsi="Times New Roman" w:cs="Times New Roman"/>
        </w:rPr>
        <w:t xml:space="preserve"> </w:t>
      </w:r>
      <w:r w:rsidRPr="00921610">
        <w:rPr>
          <w:rFonts w:ascii="Times New Roman" w:hAnsi="Times New Roman" w:cs="Times New Roman"/>
        </w:rPr>
        <w:t>Firewall assessment included the verification of Domain, Private and Public Windows Firewall profiles. It is considered one of the main security controls, which prevents unauthorized traffic entering and leaving a computer via a network connection.</w:t>
      </w:r>
    </w:p>
    <w:p w14:paraId="3127ED78" w14:textId="783D9B21" w:rsidR="00921610" w:rsidRPr="00921610" w:rsidRDefault="00921610" w:rsidP="00921610">
      <w:pPr>
        <w:spacing w:line="480" w:lineRule="auto"/>
        <w:ind w:firstLine="720"/>
        <w:rPr>
          <w:rFonts w:ascii="Times New Roman" w:hAnsi="Times New Roman" w:cs="Times New Roman"/>
        </w:rPr>
      </w:pPr>
      <w:r w:rsidRPr="00921610">
        <w:rPr>
          <w:rFonts w:ascii="Times New Roman" w:hAnsi="Times New Roman" w:cs="Times New Roman"/>
        </w:rPr>
        <w:t xml:space="preserve">The script also performed the assessment of Microsoft Defender by determining the presence of antivirus and real-time protection enabled. Moreover, the script checked the date of the latest security definitions updates </w:t>
      </w:r>
      <w:proofErr w:type="gramStart"/>
      <w:r w:rsidRPr="00921610">
        <w:rPr>
          <w:rFonts w:ascii="Times New Roman" w:hAnsi="Times New Roman" w:cs="Times New Roman"/>
        </w:rPr>
        <w:t>in order to</w:t>
      </w:r>
      <w:proofErr w:type="gramEnd"/>
      <w:r w:rsidRPr="00921610">
        <w:rPr>
          <w:rFonts w:ascii="Times New Roman" w:hAnsi="Times New Roman" w:cs="Times New Roman"/>
        </w:rPr>
        <w:t xml:space="preserve"> see whether all malware signatures are updated.</w:t>
      </w:r>
      <w:r>
        <w:rPr>
          <w:rFonts w:ascii="Times New Roman" w:hAnsi="Times New Roman" w:cs="Times New Roman"/>
        </w:rPr>
        <w:t xml:space="preserve"> </w:t>
      </w:r>
      <w:r w:rsidRPr="00921610">
        <w:rPr>
          <w:rFonts w:ascii="Times New Roman" w:hAnsi="Times New Roman" w:cs="Times New Roman"/>
        </w:rPr>
        <w:t xml:space="preserve">Local user accounts and members of Administrators groups were identified </w:t>
      </w:r>
      <w:proofErr w:type="gramStart"/>
      <w:r w:rsidRPr="00921610">
        <w:rPr>
          <w:rFonts w:ascii="Times New Roman" w:hAnsi="Times New Roman" w:cs="Times New Roman"/>
        </w:rPr>
        <w:t>in order to</w:t>
      </w:r>
      <w:proofErr w:type="gramEnd"/>
      <w:r w:rsidRPr="00921610">
        <w:rPr>
          <w:rFonts w:ascii="Times New Roman" w:hAnsi="Times New Roman" w:cs="Times New Roman"/>
        </w:rPr>
        <w:t xml:space="preserve"> find accounts that might pose unnecessary security threats. The script also reviewed the Windows password policy.</w:t>
      </w:r>
      <w:r>
        <w:rPr>
          <w:rFonts w:ascii="Times New Roman" w:hAnsi="Times New Roman" w:cs="Times New Roman"/>
        </w:rPr>
        <w:t xml:space="preserve"> </w:t>
      </w:r>
      <w:r w:rsidRPr="00921610">
        <w:rPr>
          <w:rFonts w:ascii="Times New Roman" w:hAnsi="Times New Roman" w:cs="Times New Roman"/>
        </w:rPr>
        <w:t>Patch management was performed by the script through gathering data on recent Windows updates and verification of the availability of Windows Update service.</w:t>
      </w:r>
    </w:p>
    <w:p w14:paraId="63CDD422" w14:textId="77777777" w:rsidR="00921610" w:rsidRPr="00921610" w:rsidRDefault="00921610" w:rsidP="00921610">
      <w:pPr>
        <w:spacing w:line="480" w:lineRule="auto"/>
        <w:ind w:firstLine="720"/>
        <w:rPr>
          <w:rFonts w:ascii="Times New Roman" w:hAnsi="Times New Roman" w:cs="Times New Roman"/>
        </w:rPr>
      </w:pPr>
    </w:p>
    <w:p w14:paraId="278A1DC7" w14:textId="6A4FF763" w:rsidR="00921610" w:rsidRDefault="00921610" w:rsidP="00921610">
      <w:pPr>
        <w:spacing w:line="480" w:lineRule="auto"/>
        <w:ind w:firstLine="720"/>
        <w:rPr>
          <w:rFonts w:ascii="Times New Roman" w:hAnsi="Times New Roman" w:cs="Times New Roman"/>
        </w:rPr>
      </w:pPr>
      <w:r w:rsidRPr="00921610">
        <w:rPr>
          <w:rFonts w:ascii="Times New Roman" w:hAnsi="Times New Roman" w:cs="Times New Roman"/>
        </w:rPr>
        <w:t xml:space="preserve">The network was analyzed in terms of </w:t>
      </w:r>
      <w:proofErr w:type="gramStart"/>
      <w:r w:rsidRPr="00921610">
        <w:rPr>
          <w:rFonts w:ascii="Times New Roman" w:hAnsi="Times New Roman" w:cs="Times New Roman"/>
        </w:rPr>
        <w:t>listening</w:t>
      </w:r>
      <w:proofErr w:type="gramEnd"/>
      <w:r w:rsidRPr="00921610">
        <w:rPr>
          <w:rFonts w:ascii="Times New Roman" w:hAnsi="Times New Roman" w:cs="Times New Roman"/>
        </w:rPr>
        <w:t xml:space="preserve"> TCP ports and shared folders that could potentially expose unnecessary services. Lastly, Windows Security Event Logs were checked for failed logon attempts.</w:t>
      </w:r>
    </w:p>
    <w:p w14:paraId="05488DD9" w14:textId="6ECE21E0" w:rsidR="00921610" w:rsidRDefault="00921610" w:rsidP="003552E9">
      <w:pPr>
        <w:spacing w:line="480" w:lineRule="auto"/>
        <w:ind w:firstLine="720"/>
        <w:jc w:val="center"/>
        <w:rPr>
          <w:noProof/>
        </w:rPr>
      </w:pPr>
      <w:r>
        <w:rPr>
          <w:noProof/>
        </w:rPr>
        <w:drawing>
          <wp:inline distT="0" distB="0" distL="0" distR="0" wp14:anchorId="5407B73E" wp14:editId="17B8A6E2">
            <wp:extent cx="5943600" cy="2217420"/>
            <wp:effectExtent l="0" t="0" r="0" b="0"/>
            <wp:docPr id="1568419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217420"/>
                    </a:xfrm>
                    <a:prstGeom prst="rect">
                      <a:avLst/>
                    </a:prstGeom>
                    <a:noFill/>
                    <a:ln>
                      <a:noFill/>
                    </a:ln>
                  </pic:spPr>
                </pic:pic>
              </a:graphicData>
            </a:graphic>
          </wp:inline>
        </w:drawing>
      </w:r>
    </w:p>
    <w:p w14:paraId="23EDA8E6" w14:textId="77777777" w:rsidR="00921610" w:rsidRDefault="00921610" w:rsidP="00921610">
      <w:pPr>
        <w:tabs>
          <w:tab w:val="left" w:pos="5304"/>
        </w:tabs>
        <w:spacing w:line="480" w:lineRule="auto"/>
        <w:rPr>
          <w:rFonts w:ascii="Times New Roman" w:hAnsi="Times New Roman" w:cs="Times New Roman"/>
          <w:b/>
          <w:bCs/>
        </w:rPr>
      </w:pPr>
    </w:p>
    <w:p w14:paraId="7C869DE7" w14:textId="630A79C0" w:rsidR="00921610" w:rsidRPr="00921610" w:rsidRDefault="00921610" w:rsidP="00921610">
      <w:pPr>
        <w:tabs>
          <w:tab w:val="left" w:pos="5304"/>
        </w:tabs>
        <w:spacing w:line="480" w:lineRule="auto"/>
        <w:rPr>
          <w:rFonts w:ascii="Times New Roman" w:hAnsi="Times New Roman" w:cs="Times New Roman"/>
          <w:b/>
          <w:bCs/>
        </w:rPr>
      </w:pPr>
      <w:r w:rsidRPr="00921610">
        <w:rPr>
          <w:rFonts w:ascii="Times New Roman" w:hAnsi="Times New Roman" w:cs="Times New Roman"/>
          <w:b/>
          <w:bCs/>
        </w:rPr>
        <w:t>Automated Reporting</w:t>
      </w:r>
    </w:p>
    <w:p w14:paraId="4A271E73" w14:textId="257F423E" w:rsidR="00921610" w:rsidRDefault="00921610" w:rsidP="00921610">
      <w:pPr>
        <w:tabs>
          <w:tab w:val="left" w:pos="5304"/>
        </w:tabs>
        <w:spacing w:line="480" w:lineRule="auto"/>
        <w:rPr>
          <w:rFonts w:ascii="Times New Roman" w:hAnsi="Times New Roman" w:cs="Times New Roman"/>
        </w:rPr>
      </w:pPr>
      <w:r>
        <w:rPr>
          <w:rFonts w:ascii="Times New Roman" w:hAnsi="Times New Roman" w:cs="Times New Roman"/>
        </w:rPr>
        <w:t xml:space="preserve">              </w:t>
      </w:r>
      <w:r w:rsidRPr="00921610">
        <w:rPr>
          <w:rFonts w:ascii="Times New Roman" w:hAnsi="Times New Roman" w:cs="Times New Roman"/>
        </w:rPr>
        <w:t>Automating security reporting was one of the main goals of this project. Not only was the information displayed within the PowerShell window, but also several reports in different formats were produced.</w:t>
      </w:r>
      <w:r>
        <w:rPr>
          <w:rFonts w:ascii="Times New Roman" w:hAnsi="Times New Roman" w:cs="Times New Roman"/>
        </w:rPr>
        <w:t xml:space="preserve"> </w:t>
      </w:r>
      <w:r w:rsidRPr="00921610">
        <w:rPr>
          <w:rFonts w:ascii="Times New Roman" w:hAnsi="Times New Roman" w:cs="Times New Roman"/>
        </w:rPr>
        <w:t>The main report was in HTML format, which included summary data along with risk calculation based on this data. Several CSV reports with more detailed information on firewall configuration, updates, open ports, user account status, disk usage, and other security-related metrics were also produced.</w:t>
      </w:r>
      <w:r>
        <w:rPr>
          <w:rFonts w:ascii="Times New Roman" w:hAnsi="Times New Roman" w:cs="Times New Roman"/>
        </w:rPr>
        <w:t xml:space="preserve"> </w:t>
      </w:r>
      <w:r w:rsidRPr="00921610">
        <w:rPr>
          <w:rFonts w:ascii="Times New Roman" w:hAnsi="Times New Roman" w:cs="Times New Roman"/>
        </w:rPr>
        <w:t xml:space="preserve">This way, administrators </w:t>
      </w:r>
      <w:proofErr w:type="gramStart"/>
      <w:r w:rsidRPr="00921610">
        <w:rPr>
          <w:rFonts w:ascii="Times New Roman" w:hAnsi="Times New Roman" w:cs="Times New Roman"/>
        </w:rPr>
        <w:t>are able to</w:t>
      </w:r>
      <w:proofErr w:type="gramEnd"/>
      <w:r w:rsidRPr="00921610">
        <w:rPr>
          <w:rFonts w:ascii="Times New Roman" w:hAnsi="Times New Roman" w:cs="Times New Roman"/>
        </w:rPr>
        <w:t xml:space="preserve"> assess the security of their systems without gathering all information manually from various Windows management tools.</w:t>
      </w:r>
    </w:p>
    <w:p w14:paraId="59573EAE" w14:textId="573C4636" w:rsidR="00921610" w:rsidRDefault="00921610" w:rsidP="003552E9">
      <w:pPr>
        <w:tabs>
          <w:tab w:val="left" w:pos="5304"/>
        </w:tabs>
        <w:spacing w:line="480" w:lineRule="auto"/>
        <w:jc w:val="center"/>
        <w:rPr>
          <w:rFonts w:ascii="Times New Roman" w:hAnsi="Times New Roman" w:cs="Times New Roman"/>
        </w:rPr>
      </w:pPr>
      <w:r>
        <w:rPr>
          <w:noProof/>
        </w:rPr>
        <w:lastRenderedPageBreak/>
        <w:drawing>
          <wp:inline distT="0" distB="0" distL="0" distR="0" wp14:anchorId="7E4CC4A0" wp14:editId="7DFB59ED">
            <wp:extent cx="5006340" cy="3376070"/>
            <wp:effectExtent l="0" t="0" r="3810" b="0"/>
            <wp:docPr id="321889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3674" cy="3381016"/>
                    </a:xfrm>
                    <a:prstGeom prst="rect">
                      <a:avLst/>
                    </a:prstGeom>
                    <a:noFill/>
                    <a:ln>
                      <a:noFill/>
                    </a:ln>
                  </pic:spPr>
                </pic:pic>
              </a:graphicData>
            </a:graphic>
          </wp:inline>
        </w:drawing>
      </w:r>
    </w:p>
    <w:p w14:paraId="0E059743" w14:textId="77777777" w:rsidR="00921610" w:rsidRPr="00921610" w:rsidRDefault="00921610" w:rsidP="00921610">
      <w:pPr>
        <w:tabs>
          <w:tab w:val="left" w:pos="5304"/>
        </w:tabs>
        <w:spacing w:line="480" w:lineRule="auto"/>
        <w:rPr>
          <w:rFonts w:ascii="Times New Roman" w:hAnsi="Times New Roman" w:cs="Times New Roman"/>
          <w:b/>
          <w:bCs/>
        </w:rPr>
      </w:pPr>
    </w:p>
    <w:p w14:paraId="5607FD3F" w14:textId="77777777" w:rsidR="00921610" w:rsidRPr="00921610" w:rsidRDefault="00921610" w:rsidP="00921610">
      <w:pPr>
        <w:tabs>
          <w:tab w:val="left" w:pos="5304"/>
        </w:tabs>
        <w:spacing w:line="480" w:lineRule="auto"/>
        <w:rPr>
          <w:rFonts w:ascii="Times New Roman" w:hAnsi="Times New Roman" w:cs="Times New Roman"/>
          <w:b/>
          <w:bCs/>
        </w:rPr>
      </w:pPr>
      <w:r w:rsidRPr="00921610">
        <w:rPr>
          <w:rFonts w:ascii="Times New Roman" w:hAnsi="Times New Roman" w:cs="Times New Roman"/>
          <w:b/>
          <w:bCs/>
        </w:rPr>
        <w:t>Tests and Validation</w:t>
      </w:r>
    </w:p>
    <w:p w14:paraId="1F66AF93" w14:textId="61D982D4" w:rsidR="00921610" w:rsidRDefault="00921610" w:rsidP="00921610">
      <w:pPr>
        <w:tabs>
          <w:tab w:val="left" w:pos="5304"/>
        </w:tabs>
        <w:spacing w:line="480" w:lineRule="auto"/>
        <w:rPr>
          <w:rFonts w:ascii="Times New Roman" w:hAnsi="Times New Roman" w:cs="Times New Roman"/>
        </w:rPr>
      </w:pPr>
      <w:r>
        <w:rPr>
          <w:rFonts w:ascii="Times New Roman" w:hAnsi="Times New Roman" w:cs="Times New Roman"/>
        </w:rPr>
        <w:t xml:space="preserve">              </w:t>
      </w:r>
      <w:r w:rsidRPr="00921610">
        <w:rPr>
          <w:rFonts w:ascii="Times New Roman" w:hAnsi="Times New Roman" w:cs="Times New Roman"/>
        </w:rPr>
        <w:t xml:space="preserve">Upon the completion of the initial auditing process, the findings were evaluated </w:t>
      </w:r>
      <w:proofErr w:type="gramStart"/>
      <w:r w:rsidRPr="00921610">
        <w:rPr>
          <w:rFonts w:ascii="Times New Roman" w:hAnsi="Times New Roman" w:cs="Times New Roman"/>
        </w:rPr>
        <w:t>in order to</w:t>
      </w:r>
      <w:proofErr w:type="gramEnd"/>
      <w:r w:rsidRPr="00921610">
        <w:rPr>
          <w:rFonts w:ascii="Times New Roman" w:hAnsi="Times New Roman" w:cs="Times New Roman"/>
        </w:rPr>
        <w:t xml:space="preserve"> check if the developed script contained the current security configuration of the computer.</w:t>
      </w:r>
      <w:r>
        <w:rPr>
          <w:rFonts w:ascii="Times New Roman" w:hAnsi="Times New Roman" w:cs="Times New Roman"/>
        </w:rPr>
        <w:t xml:space="preserve"> </w:t>
      </w:r>
      <w:r w:rsidRPr="00921610">
        <w:rPr>
          <w:rFonts w:ascii="Times New Roman" w:hAnsi="Times New Roman" w:cs="Times New Roman"/>
        </w:rPr>
        <w:t xml:space="preserve">The output reports were compared against such Windows management systems as Windows Security, Microsoft Defender, Windows Update, Local Users and Groups, etc. It was </w:t>
      </w:r>
      <w:proofErr w:type="gramStart"/>
      <w:r w:rsidRPr="00921610">
        <w:rPr>
          <w:rFonts w:ascii="Times New Roman" w:hAnsi="Times New Roman" w:cs="Times New Roman"/>
        </w:rPr>
        <w:t>found out</w:t>
      </w:r>
      <w:proofErr w:type="gramEnd"/>
      <w:r w:rsidRPr="00921610">
        <w:rPr>
          <w:rFonts w:ascii="Times New Roman" w:hAnsi="Times New Roman" w:cs="Times New Roman"/>
        </w:rPr>
        <w:t xml:space="preserve"> that the information contained in the reports coincided with the actual state of the computer security configuration and, therefore, proved that the script obtained the relevant information correctly.</w:t>
      </w:r>
      <w:r>
        <w:rPr>
          <w:rFonts w:ascii="Times New Roman" w:hAnsi="Times New Roman" w:cs="Times New Roman"/>
        </w:rPr>
        <w:t xml:space="preserve"> </w:t>
      </w:r>
      <w:r w:rsidRPr="00921610">
        <w:rPr>
          <w:rFonts w:ascii="Times New Roman" w:hAnsi="Times New Roman" w:cs="Times New Roman"/>
        </w:rPr>
        <w:t>In addition, a controlled test was performed where one of the security settings was changed, and the script was executed. The test report contained a detection of the configuration change and an increased security risk. Once the test was over, the initial configuration was restored, and another audit proved that the state of the computer had been returned to normal.</w:t>
      </w:r>
    </w:p>
    <w:p w14:paraId="03D9B5BB" w14:textId="41EDBA4B" w:rsidR="00921610" w:rsidRDefault="00921610" w:rsidP="00921610">
      <w:pPr>
        <w:tabs>
          <w:tab w:val="left" w:pos="5304"/>
        </w:tabs>
        <w:spacing w:line="480" w:lineRule="auto"/>
        <w:rPr>
          <w:rFonts w:ascii="Times New Roman" w:hAnsi="Times New Roman" w:cs="Times New Roman"/>
        </w:rPr>
      </w:pPr>
      <w:r>
        <w:rPr>
          <w:noProof/>
        </w:rPr>
        <w:lastRenderedPageBreak/>
        <w:drawing>
          <wp:inline distT="0" distB="0" distL="0" distR="0" wp14:anchorId="307B10F4" wp14:editId="5B788FAF">
            <wp:extent cx="5943600" cy="1013460"/>
            <wp:effectExtent l="0" t="0" r="0" b="0"/>
            <wp:docPr id="62705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013460"/>
                    </a:xfrm>
                    <a:prstGeom prst="rect">
                      <a:avLst/>
                    </a:prstGeom>
                    <a:noFill/>
                    <a:ln>
                      <a:noFill/>
                    </a:ln>
                  </pic:spPr>
                </pic:pic>
              </a:graphicData>
            </a:graphic>
          </wp:inline>
        </w:drawing>
      </w:r>
    </w:p>
    <w:p w14:paraId="49F9FB11" w14:textId="2FD0459B" w:rsidR="00921610" w:rsidRDefault="00921610" w:rsidP="00921610">
      <w:pPr>
        <w:tabs>
          <w:tab w:val="left" w:pos="5304"/>
        </w:tabs>
        <w:spacing w:line="480" w:lineRule="auto"/>
        <w:rPr>
          <w:rFonts w:ascii="Times New Roman" w:hAnsi="Times New Roman" w:cs="Times New Roman"/>
        </w:rPr>
      </w:pPr>
      <w:r>
        <w:rPr>
          <w:noProof/>
        </w:rPr>
        <w:drawing>
          <wp:inline distT="0" distB="0" distL="0" distR="0" wp14:anchorId="01C47A08" wp14:editId="2CD22292">
            <wp:extent cx="5943600" cy="838200"/>
            <wp:effectExtent l="0" t="0" r="0" b="0"/>
            <wp:docPr id="11479903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6CC0B0E8" w14:textId="5F8D7802" w:rsidR="003552E9" w:rsidRDefault="003552E9" w:rsidP="003552E9">
      <w:pPr>
        <w:tabs>
          <w:tab w:val="left" w:pos="5304"/>
        </w:tabs>
        <w:spacing w:line="480" w:lineRule="auto"/>
        <w:jc w:val="center"/>
        <w:rPr>
          <w:rFonts w:ascii="Times New Roman" w:hAnsi="Times New Roman" w:cs="Times New Roman"/>
        </w:rPr>
      </w:pPr>
      <w:r>
        <w:rPr>
          <w:noProof/>
        </w:rPr>
        <w:drawing>
          <wp:inline distT="0" distB="0" distL="0" distR="0" wp14:anchorId="012E0679" wp14:editId="4D025663">
            <wp:extent cx="5943600" cy="3375660"/>
            <wp:effectExtent l="0" t="0" r="0" b="0"/>
            <wp:docPr id="12576466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75660"/>
                    </a:xfrm>
                    <a:prstGeom prst="rect">
                      <a:avLst/>
                    </a:prstGeom>
                    <a:noFill/>
                    <a:ln>
                      <a:noFill/>
                    </a:ln>
                  </pic:spPr>
                </pic:pic>
              </a:graphicData>
            </a:graphic>
          </wp:inline>
        </w:drawing>
      </w:r>
    </w:p>
    <w:p w14:paraId="69DB5144" w14:textId="5E469466" w:rsidR="003552E9" w:rsidRDefault="003552E9" w:rsidP="003552E9">
      <w:pPr>
        <w:tabs>
          <w:tab w:val="left" w:pos="5304"/>
        </w:tabs>
        <w:spacing w:line="480" w:lineRule="auto"/>
        <w:jc w:val="center"/>
        <w:rPr>
          <w:rFonts w:ascii="Times New Roman" w:hAnsi="Times New Roman" w:cs="Times New Roman"/>
        </w:rPr>
      </w:pPr>
      <w:r>
        <w:rPr>
          <w:noProof/>
        </w:rPr>
        <w:drawing>
          <wp:inline distT="0" distB="0" distL="0" distR="0" wp14:anchorId="77042609" wp14:editId="7DD13762">
            <wp:extent cx="4465320" cy="1699260"/>
            <wp:effectExtent l="0" t="0" r="0" b="0"/>
            <wp:docPr id="8287286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65320" cy="1699260"/>
                    </a:xfrm>
                    <a:prstGeom prst="rect">
                      <a:avLst/>
                    </a:prstGeom>
                    <a:noFill/>
                    <a:ln>
                      <a:noFill/>
                    </a:ln>
                  </pic:spPr>
                </pic:pic>
              </a:graphicData>
            </a:graphic>
          </wp:inline>
        </w:drawing>
      </w:r>
    </w:p>
    <w:p w14:paraId="30DF114F" w14:textId="7CA20A05" w:rsidR="003552E9" w:rsidRDefault="003552E9" w:rsidP="00921610">
      <w:pPr>
        <w:tabs>
          <w:tab w:val="left" w:pos="5304"/>
        </w:tabs>
        <w:spacing w:line="480" w:lineRule="auto"/>
        <w:rPr>
          <w:rFonts w:ascii="Times New Roman" w:hAnsi="Times New Roman" w:cs="Times New Roman"/>
        </w:rPr>
      </w:pPr>
      <w:r>
        <w:rPr>
          <w:noProof/>
        </w:rPr>
        <w:lastRenderedPageBreak/>
        <w:drawing>
          <wp:inline distT="0" distB="0" distL="0" distR="0" wp14:anchorId="38CD3A62" wp14:editId="5F41DC01">
            <wp:extent cx="5867400" cy="1112520"/>
            <wp:effectExtent l="0" t="0" r="0" b="0"/>
            <wp:docPr id="12546290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7400" cy="1112520"/>
                    </a:xfrm>
                    <a:prstGeom prst="rect">
                      <a:avLst/>
                    </a:prstGeom>
                    <a:noFill/>
                    <a:ln>
                      <a:noFill/>
                    </a:ln>
                  </pic:spPr>
                </pic:pic>
              </a:graphicData>
            </a:graphic>
          </wp:inline>
        </w:drawing>
      </w:r>
    </w:p>
    <w:p w14:paraId="6C9E062F" w14:textId="1CA05B43" w:rsidR="003552E9" w:rsidRDefault="003552E9" w:rsidP="003552E9">
      <w:pPr>
        <w:tabs>
          <w:tab w:val="left" w:pos="5304"/>
        </w:tabs>
        <w:spacing w:line="480" w:lineRule="auto"/>
        <w:jc w:val="center"/>
        <w:rPr>
          <w:rFonts w:ascii="Times New Roman" w:hAnsi="Times New Roman" w:cs="Times New Roman"/>
        </w:rPr>
      </w:pPr>
      <w:r>
        <w:rPr>
          <w:noProof/>
        </w:rPr>
        <w:drawing>
          <wp:inline distT="0" distB="0" distL="0" distR="0" wp14:anchorId="10C1055C" wp14:editId="2590C36B">
            <wp:extent cx="5943600" cy="4808220"/>
            <wp:effectExtent l="0" t="0" r="0" b="0"/>
            <wp:docPr id="16090021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808220"/>
                    </a:xfrm>
                    <a:prstGeom prst="rect">
                      <a:avLst/>
                    </a:prstGeom>
                    <a:noFill/>
                    <a:ln>
                      <a:noFill/>
                    </a:ln>
                  </pic:spPr>
                </pic:pic>
              </a:graphicData>
            </a:graphic>
          </wp:inline>
        </w:drawing>
      </w:r>
    </w:p>
    <w:p w14:paraId="1668741B" w14:textId="77777777" w:rsidR="003552E9" w:rsidRDefault="003552E9" w:rsidP="00921610">
      <w:pPr>
        <w:tabs>
          <w:tab w:val="left" w:pos="5304"/>
        </w:tabs>
        <w:spacing w:line="480" w:lineRule="auto"/>
        <w:rPr>
          <w:rFonts w:ascii="Times New Roman" w:hAnsi="Times New Roman" w:cs="Times New Roman"/>
        </w:rPr>
      </w:pPr>
    </w:p>
    <w:p w14:paraId="2B854CEF" w14:textId="77777777" w:rsidR="003552E9" w:rsidRDefault="003552E9" w:rsidP="003552E9">
      <w:pPr>
        <w:tabs>
          <w:tab w:val="left" w:pos="5304"/>
        </w:tabs>
        <w:spacing w:line="480" w:lineRule="auto"/>
        <w:rPr>
          <w:rFonts w:ascii="Times New Roman" w:hAnsi="Times New Roman" w:cs="Times New Roman"/>
          <w:b/>
          <w:bCs/>
        </w:rPr>
      </w:pPr>
    </w:p>
    <w:p w14:paraId="7A25E3D8" w14:textId="77777777" w:rsidR="003552E9" w:rsidRDefault="003552E9" w:rsidP="003552E9">
      <w:pPr>
        <w:tabs>
          <w:tab w:val="left" w:pos="5304"/>
        </w:tabs>
        <w:spacing w:line="480" w:lineRule="auto"/>
        <w:rPr>
          <w:rFonts w:ascii="Times New Roman" w:hAnsi="Times New Roman" w:cs="Times New Roman"/>
          <w:b/>
          <w:bCs/>
        </w:rPr>
      </w:pPr>
    </w:p>
    <w:p w14:paraId="7533AA7C" w14:textId="77777777" w:rsidR="003552E9" w:rsidRDefault="003552E9" w:rsidP="003552E9">
      <w:pPr>
        <w:tabs>
          <w:tab w:val="left" w:pos="5304"/>
        </w:tabs>
        <w:spacing w:line="480" w:lineRule="auto"/>
        <w:rPr>
          <w:rFonts w:ascii="Times New Roman" w:hAnsi="Times New Roman" w:cs="Times New Roman"/>
          <w:b/>
          <w:bCs/>
        </w:rPr>
      </w:pPr>
    </w:p>
    <w:p w14:paraId="20D80230" w14:textId="1AA2DE37" w:rsidR="003552E9" w:rsidRDefault="003552E9" w:rsidP="003552E9">
      <w:pPr>
        <w:tabs>
          <w:tab w:val="left" w:pos="5304"/>
        </w:tabs>
        <w:spacing w:line="480" w:lineRule="auto"/>
        <w:rPr>
          <w:rFonts w:ascii="Times New Roman" w:hAnsi="Times New Roman" w:cs="Times New Roman"/>
          <w:b/>
          <w:bCs/>
        </w:rPr>
      </w:pPr>
      <w:r w:rsidRPr="003552E9">
        <w:rPr>
          <w:rFonts w:ascii="Times New Roman" w:hAnsi="Times New Roman" w:cs="Times New Roman"/>
          <w:b/>
          <w:bCs/>
        </w:rPr>
        <w:lastRenderedPageBreak/>
        <w:t>Results</w:t>
      </w:r>
    </w:p>
    <w:p w14:paraId="3A5CF504" w14:textId="34DEDD62" w:rsidR="003552E9" w:rsidRPr="003552E9" w:rsidRDefault="003552E9" w:rsidP="003552E9">
      <w:pPr>
        <w:tabs>
          <w:tab w:val="left" w:pos="5304"/>
        </w:tabs>
        <w:spacing w:line="480" w:lineRule="auto"/>
        <w:rPr>
          <w:rFonts w:ascii="Times New Roman" w:hAnsi="Times New Roman" w:cs="Times New Roman"/>
          <w:b/>
          <w:bCs/>
        </w:rPr>
      </w:pPr>
      <w:r>
        <w:rPr>
          <w:rFonts w:ascii="Times New Roman" w:hAnsi="Times New Roman" w:cs="Times New Roman"/>
        </w:rPr>
        <w:t xml:space="preserve">               </w:t>
      </w:r>
      <w:r w:rsidRPr="003552E9">
        <w:rPr>
          <w:rFonts w:ascii="Times New Roman" w:hAnsi="Times New Roman" w:cs="Times New Roman"/>
        </w:rPr>
        <w:t>The security audit was successfully performed by the automated tool. The script was able to create a complete list of key security settings of Windows and generate various report formats which could be used in the future analysis.</w:t>
      </w:r>
      <w:r>
        <w:rPr>
          <w:rFonts w:ascii="Times New Roman" w:hAnsi="Times New Roman" w:cs="Times New Roman"/>
          <w:b/>
          <w:bCs/>
        </w:rPr>
        <w:t xml:space="preserve"> </w:t>
      </w:r>
      <w:r w:rsidRPr="003552E9">
        <w:rPr>
          <w:rFonts w:ascii="Times New Roman" w:hAnsi="Times New Roman" w:cs="Times New Roman"/>
        </w:rPr>
        <w:t>The project showed the possibility of automation of security administration tasks which would take much effort if done manually. In contrast to the process of opening several Windows management consoles, the script was able to collect all necessary data automatically and present it in professional reports.</w:t>
      </w:r>
      <w:r>
        <w:rPr>
          <w:rFonts w:ascii="Times New Roman" w:hAnsi="Times New Roman" w:cs="Times New Roman"/>
          <w:b/>
          <w:bCs/>
        </w:rPr>
        <w:t xml:space="preserve"> </w:t>
      </w:r>
      <w:r w:rsidRPr="003552E9">
        <w:rPr>
          <w:rFonts w:ascii="Times New Roman" w:hAnsi="Times New Roman" w:cs="Times New Roman"/>
        </w:rPr>
        <w:t>Moreover, the project proved knowledge in practical PowerShell scripting, Windows administration, system auditing, security analysis, report generation, and automated assessment.</w:t>
      </w:r>
    </w:p>
    <w:p w14:paraId="1B305C51" w14:textId="77777777" w:rsidR="003552E9" w:rsidRPr="003552E9" w:rsidRDefault="003552E9" w:rsidP="003552E9">
      <w:pPr>
        <w:tabs>
          <w:tab w:val="left" w:pos="5304"/>
        </w:tabs>
        <w:spacing w:line="480" w:lineRule="auto"/>
        <w:rPr>
          <w:rFonts w:ascii="Times New Roman" w:hAnsi="Times New Roman" w:cs="Times New Roman"/>
        </w:rPr>
      </w:pPr>
    </w:p>
    <w:p w14:paraId="29525C4E" w14:textId="77777777" w:rsidR="003552E9" w:rsidRPr="003552E9" w:rsidRDefault="003552E9" w:rsidP="003552E9">
      <w:pPr>
        <w:tabs>
          <w:tab w:val="left" w:pos="5304"/>
        </w:tabs>
        <w:spacing w:line="480" w:lineRule="auto"/>
        <w:rPr>
          <w:rFonts w:ascii="Times New Roman" w:hAnsi="Times New Roman" w:cs="Times New Roman"/>
          <w:b/>
          <w:bCs/>
        </w:rPr>
      </w:pPr>
      <w:r w:rsidRPr="003552E9">
        <w:rPr>
          <w:rFonts w:ascii="Times New Roman" w:hAnsi="Times New Roman" w:cs="Times New Roman"/>
          <w:b/>
          <w:bCs/>
        </w:rPr>
        <w:t>Conclusion</w:t>
      </w:r>
    </w:p>
    <w:p w14:paraId="439F073C" w14:textId="56F481FF" w:rsidR="00921610" w:rsidRDefault="003552E9" w:rsidP="003552E9">
      <w:pPr>
        <w:tabs>
          <w:tab w:val="left" w:pos="5304"/>
        </w:tabs>
        <w:spacing w:line="480" w:lineRule="auto"/>
        <w:rPr>
          <w:rFonts w:ascii="Times New Roman" w:hAnsi="Times New Roman" w:cs="Times New Roman"/>
        </w:rPr>
      </w:pPr>
      <w:r>
        <w:rPr>
          <w:rFonts w:ascii="Times New Roman" w:hAnsi="Times New Roman" w:cs="Times New Roman"/>
        </w:rPr>
        <w:t xml:space="preserve">              </w:t>
      </w:r>
      <w:r w:rsidRPr="003552E9">
        <w:rPr>
          <w:rFonts w:ascii="Times New Roman" w:hAnsi="Times New Roman" w:cs="Times New Roman"/>
        </w:rPr>
        <w:t xml:space="preserve">This project successfully achieved </w:t>
      </w:r>
      <w:proofErr w:type="gramStart"/>
      <w:r w:rsidRPr="003552E9">
        <w:rPr>
          <w:rFonts w:ascii="Times New Roman" w:hAnsi="Times New Roman" w:cs="Times New Roman"/>
        </w:rPr>
        <w:t>all of</w:t>
      </w:r>
      <w:proofErr w:type="gramEnd"/>
      <w:r w:rsidRPr="003552E9">
        <w:rPr>
          <w:rFonts w:ascii="Times New Roman" w:hAnsi="Times New Roman" w:cs="Times New Roman"/>
        </w:rPr>
        <w:t xml:space="preserve"> the goals set by the degree objective. It was possible to create, implement, and document an automated tool for security auditing using PowerShell. The script performed the automation of various administration and security-related processes like firewall checking, antivirus testing, user accounts auditing, password policy checking, patch management checking, network analysis, and event logs auditing.</w:t>
      </w:r>
      <w:r>
        <w:rPr>
          <w:rFonts w:ascii="Times New Roman" w:hAnsi="Times New Roman" w:cs="Times New Roman"/>
        </w:rPr>
        <w:t xml:space="preserve"> </w:t>
      </w:r>
      <w:r w:rsidRPr="003552E9">
        <w:rPr>
          <w:rFonts w:ascii="Times New Roman" w:hAnsi="Times New Roman" w:cs="Times New Roman"/>
        </w:rPr>
        <w:t>The ability to generate reports automatically helped to reduce the time needed to perform the security audit and increased the quality of the process.</w:t>
      </w:r>
    </w:p>
    <w:p w14:paraId="1C02734F" w14:textId="250E6AF4" w:rsidR="003552E9" w:rsidRDefault="003552E9">
      <w:pPr>
        <w:rPr>
          <w:rFonts w:ascii="Times New Roman" w:hAnsi="Times New Roman" w:cs="Times New Roman"/>
        </w:rPr>
      </w:pPr>
      <w:r>
        <w:rPr>
          <w:rFonts w:ascii="Times New Roman" w:hAnsi="Times New Roman" w:cs="Times New Roman"/>
        </w:rPr>
        <w:br w:type="page"/>
      </w:r>
    </w:p>
    <w:p w14:paraId="3529D088" w14:textId="2D984AB3" w:rsidR="003552E9" w:rsidRDefault="003552E9" w:rsidP="003552E9">
      <w:pPr>
        <w:tabs>
          <w:tab w:val="left" w:pos="5304"/>
        </w:tabs>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139946AD" w14:textId="2CE7952F" w:rsidR="003552E9" w:rsidRDefault="003552E9" w:rsidP="003552E9">
      <w:pPr>
        <w:tabs>
          <w:tab w:val="left" w:pos="5304"/>
        </w:tabs>
        <w:spacing w:line="480" w:lineRule="auto"/>
        <w:rPr>
          <w:rFonts w:ascii="Times New Roman" w:hAnsi="Times New Roman" w:cs="Times New Roman"/>
        </w:rPr>
      </w:pPr>
      <w:r w:rsidRPr="003552E9">
        <w:rPr>
          <w:rFonts w:ascii="Times New Roman" w:hAnsi="Times New Roman" w:cs="Times New Roman"/>
        </w:rPr>
        <w:t xml:space="preserve">Microsoft. (2025). PowerShell documentation. </w:t>
      </w:r>
      <w:hyperlink r:id="rId18" w:history="1">
        <w:r w:rsidRPr="00FB0005">
          <w:rPr>
            <w:rStyle w:val="Hyperlink"/>
            <w:rFonts w:ascii="Times New Roman" w:hAnsi="Times New Roman" w:cs="Times New Roman"/>
          </w:rPr>
          <w:t>https://learn.microsoft.com/powershell</w:t>
        </w:r>
      </w:hyperlink>
    </w:p>
    <w:p w14:paraId="2FE63F35" w14:textId="77777777" w:rsidR="003552E9" w:rsidRPr="003552E9" w:rsidRDefault="003552E9" w:rsidP="003552E9">
      <w:pPr>
        <w:tabs>
          <w:tab w:val="left" w:pos="5304"/>
        </w:tabs>
        <w:spacing w:line="480" w:lineRule="auto"/>
        <w:rPr>
          <w:rFonts w:ascii="Times New Roman" w:hAnsi="Times New Roman" w:cs="Times New Roman"/>
        </w:rPr>
      </w:pPr>
    </w:p>
    <w:p w14:paraId="78942715" w14:textId="10A371D3" w:rsidR="003552E9" w:rsidRDefault="003552E9" w:rsidP="003552E9">
      <w:pPr>
        <w:tabs>
          <w:tab w:val="left" w:pos="5304"/>
        </w:tabs>
        <w:spacing w:line="480" w:lineRule="auto"/>
        <w:rPr>
          <w:rFonts w:ascii="Times New Roman" w:hAnsi="Times New Roman" w:cs="Times New Roman"/>
        </w:rPr>
      </w:pPr>
      <w:r w:rsidRPr="003552E9">
        <w:rPr>
          <w:rFonts w:ascii="Times New Roman" w:hAnsi="Times New Roman" w:cs="Times New Roman"/>
        </w:rPr>
        <w:t xml:space="preserve">Microsoft. (2025). Microsoft Defender documentation. </w:t>
      </w:r>
      <w:hyperlink r:id="rId19" w:history="1">
        <w:r w:rsidRPr="00FB0005">
          <w:rPr>
            <w:rStyle w:val="Hyperlink"/>
            <w:rFonts w:ascii="Times New Roman" w:hAnsi="Times New Roman" w:cs="Times New Roman"/>
          </w:rPr>
          <w:t>https://learn.microsoft.com/defender/</w:t>
        </w:r>
      </w:hyperlink>
    </w:p>
    <w:p w14:paraId="692F9886" w14:textId="77777777" w:rsidR="003552E9" w:rsidRPr="003552E9" w:rsidRDefault="003552E9" w:rsidP="003552E9">
      <w:pPr>
        <w:tabs>
          <w:tab w:val="left" w:pos="5304"/>
        </w:tabs>
        <w:spacing w:line="480" w:lineRule="auto"/>
        <w:rPr>
          <w:rFonts w:ascii="Times New Roman" w:hAnsi="Times New Roman" w:cs="Times New Roman"/>
        </w:rPr>
      </w:pPr>
    </w:p>
    <w:p w14:paraId="4C315962" w14:textId="72BF8C42" w:rsidR="003552E9" w:rsidRDefault="003552E9" w:rsidP="003552E9">
      <w:pPr>
        <w:tabs>
          <w:tab w:val="left" w:pos="5304"/>
        </w:tabs>
        <w:spacing w:line="480" w:lineRule="auto"/>
        <w:rPr>
          <w:rFonts w:ascii="Times New Roman" w:hAnsi="Times New Roman" w:cs="Times New Roman"/>
        </w:rPr>
      </w:pPr>
      <w:r w:rsidRPr="003552E9">
        <w:rPr>
          <w:rFonts w:ascii="Times New Roman" w:hAnsi="Times New Roman" w:cs="Times New Roman"/>
        </w:rPr>
        <w:t xml:space="preserve">Microsoft. (2025). Windows Security documentation. </w:t>
      </w:r>
      <w:hyperlink r:id="rId20" w:history="1">
        <w:r w:rsidRPr="00FB0005">
          <w:rPr>
            <w:rStyle w:val="Hyperlink"/>
            <w:rFonts w:ascii="Times New Roman" w:hAnsi="Times New Roman" w:cs="Times New Roman"/>
          </w:rPr>
          <w:t>https://learn.microsoft.com/windows/security/</w:t>
        </w:r>
      </w:hyperlink>
    </w:p>
    <w:p w14:paraId="37E25446" w14:textId="77777777" w:rsidR="003552E9" w:rsidRPr="003552E9" w:rsidRDefault="003552E9" w:rsidP="003552E9">
      <w:pPr>
        <w:tabs>
          <w:tab w:val="left" w:pos="5304"/>
        </w:tabs>
        <w:spacing w:line="480" w:lineRule="auto"/>
        <w:rPr>
          <w:rFonts w:ascii="Times New Roman" w:hAnsi="Times New Roman" w:cs="Times New Roman"/>
        </w:rPr>
      </w:pPr>
    </w:p>
    <w:sectPr w:rsidR="003552E9" w:rsidRPr="003552E9">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D28EB" w14:textId="77777777" w:rsidR="00D77C8F" w:rsidRDefault="00D77C8F" w:rsidP="00546B28">
      <w:pPr>
        <w:spacing w:after="0" w:line="240" w:lineRule="auto"/>
      </w:pPr>
      <w:r>
        <w:separator/>
      </w:r>
    </w:p>
  </w:endnote>
  <w:endnote w:type="continuationSeparator" w:id="0">
    <w:p w14:paraId="6B426661" w14:textId="77777777" w:rsidR="00D77C8F" w:rsidRDefault="00D77C8F" w:rsidP="00546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62D65" w14:textId="77777777" w:rsidR="00D77C8F" w:rsidRDefault="00D77C8F" w:rsidP="00546B28">
      <w:pPr>
        <w:spacing w:after="0" w:line="240" w:lineRule="auto"/>
      </w:pPr>
      <w:r>
        <w:separator/>
      </w:r>
    </w:p>
  </w:footnote>
  <w:footnote w:type="continuationSeparator" w:id="0">
    <w:p w14:paraId="45433E9C" w14:textId="77777777" w:rsidR="00D77C8F" w:rsidRDefault="00D77C8F" w:rsidP="00546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164149"/>
      <w:docPartObj>
        <w:docPartGallery w:val="Page Numbers (Top of Page)"/>
        <w:docPartUnique/>
      </w:docPartObj>
    </w:sdtPr>
    <w:sdtEndPr>
      <w:rPr>
        <w:noProof/>
      </w:rPr>
    </w:sdtEndPr>
    <w:sdtContent>
      <w:p w14:paraId="2624298F" w14:textId="46B5AB5E" w:rsidR="00546B28" w:rsidRDefault="00546B2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C1420A" w14:textId="77777777" w:rsidR="00546B28" w:rsidRDefault="00546B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852F39"/>
    <w:multiLevelType w:val="hybridMultilevel"/>
    <w:tmpl w:val="9E965C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99531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B28"/>
    <w:rsid w:val="003552E9"/>
    <w:rsid w:val="00546B28"/>
    <w:rsid w:val="00627278"/>
    <w:rsid w:val="00921610"/>
    <w:rsid w:val="00CB7E61"/>
    <w:rsid w:val="00D7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0A779"/>
  <w15:chartTrackingRefBased/>
  <w15:docId w15:val="{EC21349E-1CED-45C6-AADF-D907EB59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B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B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B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B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B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B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B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B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B28"/>
    <w:rPr>
      <w:rFonts w:eastAsiaTheme="majorEastAsia" w:cstheme="majorBidi"/>
      <w:color w:val="272727" w:themeColor="text1" w:themeTint="D8"/>
    </w:rPr>
  </w:style>
  <w:style w:type="paragraph" w:styleId="Title">
    <w:name w:val="Title"/>
    <w:basedOn w:val="Normal"/>
    <w:next w:val="Normal"/>
    <w:link w:val="TitleChar"/>
    <w:uiPriority w:val="10"/>
    <w:qFormat/>
    <w:rsid w:val="00546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B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B28"/>
    <w:pPr>
      <w:spacing w:before="160"/>
      <w:jc w:val="center"/>
    </w:pPr>
    <w:rPr>
      <w:i/>
      <w:iCs/>
      <w:color w:val="404040" w:themeColor="text1" w:themeTint="BF"/>
    </w:rPr>
  </w:style>
  <w:style w:type="character" w:customStyle="1" w:styleId="QuoteChar">
    <w:name w:val="Quote Char"/>
    <w:basedOn w:val="DefaultParagraphFont"/>
    <w:link w:val="Quote"/>
    <w:uiPriority w:val="29"/>
    <w:rsid w:val="00546B28"/>
    <w:rPr>
      <w:i/>
      <w:iCs/>
      <w:color w:val="404040" w:themeColor="text1" w:themeTint="BF"/>
    </w:rPr>
  </w:style>
  <w:style w:type="paragraph" w:styleId="ListParagraph">
    <w:name w:val="List Paragraph"/>
    <w:basedOn w:val="Normal"/>
    <w:uiPriority w:val="34"/>
    <w:qFormat/>
    <w:rsid w:val="00546B28"/>
    <w:pPr>
      <w:ind w:left="720"/>
      <w:contextualSpacing/>
    </w:pPr>
  </w:style>
  <w:style w:type="character" w:styleId="IntenseEmphasis">
    <w:name w:val="Intense Emphasis"/>
    <w:basedOn w:val="DefaultParagraphFont"/>
    <w:uiPriority w:val="21"/>
    <w:qFormat/>
    <w:rsid w:val="00546B28"/>
    <w:rPr>
      <w:i/>
      <w:iCs/>
      <w:color w:val="0F4761" w:themeColor="accent1" w:themeShade="BF"/>
    </w:rPr>
  </w:style>
  <w:style w:type="paragraph" w:styleId="IntenseQuote">
    <w:name w:val="Intense Quote"/>
    <w:basedOn w:val="Normal"/>
    <w:next w:val="Normal"/>
    <w:link w:val="IntenseQuoteChar"/>
    <w:uiPriority w:val="30"/>
    <w:qFormat/>
    <w:rsid w:val="00546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B28"/>
    <w:rPr>
      <w:i/>
      <w:iCs/>
      <w:color w:val="0F4761" w:themeColor="accent1" w:themeShade="BF"/>
    </w:rPr>
  </w:style>
  <w:style w:type="character" w:styleId="IntenseReference">
    <w:name w:val="Intense Reference"/>
    <w:basedOn w:val="DefaultParagraphFont"/>
    <w:uiPriority w:val="32"/>
    <w:qFormat/>
    <w:rsid w:val="00546B28"/>
    <w:rPr>
      <w:b/>
      <w:bCs/>
      <w:smallCaps/>
      <w:color w:val="0F4761" w:themeColor="accent1" w:themeShade="BF"/>
      <w:spacing w:val="5"/>
    </w:rPr>
  </w:style>
  <w:style w:type="paragraph" w:styleId="Header">
    <w:name w:val="header"/>
    <w:basedOn w:val="Normal"/>
    <w:link w:val="HeaderChar"/>
    <w:uiPriority w:val="99"/>
    <w:unhideWhenUsed/>
    <w:rsid w:val="00546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B28"/>
  </w:style>
  <w:style w:type="paragraph" w:styleId="Footer">
    <w:name w:val="footer"/>
    <w:basedOn w:val="Normal"/>
    <w:link w:val="FooterChar"/>
    <w:uiPriority w:val="99"/>
    <w:unhideWhenUsed/>
    <w:rsid w:val="00546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B28"/>
  </w:style>
  <w:style w:type="character" w:styleId="Hyperlink">
    <w:name w:val="Hyperlink"/>
    <w:basedOn w:val="DefaultParagraphFont"/>
    <w:uiPriority w:val="99"/>
    <w:unhideWhenUsed/>
    <w:rsid w:val="003552E9"/>
    <w:rPr>
      <w:color w:val="467886" w:themeColor="hyperlink"/>
      <w:u w:val="single"/>
    </w:rPr>
  </w:style>
  <w:style w:type="character" w:styleId="UnresolvedMention">
    <w:name w:val="Unresolved Mention"/>
    <w:basedOn w:val="DefaultParagraphFont"/>
    <w:uiPriority w:val="99"/>
    <w:semiHidden/>
    <w:unhideWhenUsed/>
    <w:rsid w:val="00355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hyperlink" Target="https://learn.microsoft.com/powershel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learn.microsoft.com/windows/secur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learn.microsoft.com/defende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Wesston Dana</dc:creator>
  <cp:keywords/>
  <dc:description/>
  <cp:lastModifiedBy>Wesston Dana</cp:lastModifiedBy>
  <cp:revision>2</cp:revision>
  <dcterms:created xsi:type="dcterms:W3CDTF">2026-07-15T05:47:00Z</dcterms:created>
  <dcterms:modified xsi:type="dcterms:W3CDTF">2026-07-15T05:47:00Z</dcterms:modified>
</cp:coreProperties>
</file>